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1569" w14:textId="217F0B2E" w:rsidR="00114EAA" w:rsidRPr="00114EAA" w:rsidRDefault="00114EAA" w:rsidP="00114EAA">
      <w:pPr>
        <w:jc w:val="center"/>
        <w:rPr>
          <w:rFonts w:asciiTheme="majorBidi" w:hAnsiTheme="majorBidi" w:cstheme="majorBidi"/>
        </w:rPr>
      </w:pPr>
      <w:r w:rsidRPr="00114EAA">
        <w:rPr>
          <w:rFonts w:asciiTheme="majorBidi" w:hAnsiTheme="majorBidi" w:cstheme="majorBidi"/>
          <w:b/>
          <w:bCs/>
          <w:color w:val="424143"/>
          <w:szCs w:val="21"/>
          <w:shd w:val="clear" w:color="auto" w:fill="FFFFFF"/>
        </w:rPr>
        <w:t>Resume</w:t>
      </w:r>
    </w:p>
    <w:p w14:paraId="06CEC283" w14:textId="0206F93C" w:rsidR="00B50ED6" w:rsidRDefault="00F0158B" w:rsidP="00743BCF">
      <w:pPr>
        <w:rPr>
          <w:rStyle w:val="a7"/>
          <w:color w:val="auto"/>
        </w:rPr>
      </w:pPr>
      <w:r>
        <w:t>Jianguo Li received his Ph.D. degree from Tianjin University of</w:t>
      </w:r>
      <w:r>
        <w:t xml:space="preserve"> </w:t>
      </w:r>
      <w:r>
        <w:t>Science and Technology (TUST) under the supervision of Prof.</w:t>
      </w:r>
      <w:r>
        <w:t xml:space="preserve"> </w:t>
      </w:r>
      <w:proofErr w:type="spellStart"/>
      <w:r>
        <w:t>Yonghao</w:t>
      </w:r>
      <w:proofErr w:type="spellEnd"/>
      <w:r>
        <w:t xml:space="preserve"> Ni</w:t>
      </w:r>
      <w:r>
        <w:t xml:space="preserve"> in 2016</w:t>
      </w:r>
      <w:r>
        <w:t>. He worked as a Postdoctoral Researcher with Prof.</w:t>
      </w:r>
      <w:r>
        <w:t xml:space="preserve"> </w:t>
      </w:r>
      <w:proofErr w:type="spellStart"/>
      <w:r>
        <w:t>Liangbing</w:t>
      </w:r>
      <w:proofErr w:type="spellEnd"/>
      <w:r>
        <w:t xml:space="preserve"> Hu at the University of Maryland (UMD)</w:t>
      </w:r>
      <w:r>
        <w:t xml:space="preserve"> focusing on advanced lignocellulosic materials (2019-2021)</w:t>
      </w:r>
      <w:r>
        <w:t>. He</w:t>
      </w:r>
      <w:r>
        <w:t xml:space="preserve"> </w:t>
      </w:r>
      <w:r>
        <w:t>is currently an Associate Professor at the Fujian Agriculture and</w:t>
      </w:r>
      <w:r>
        <w:t xml:space="preserve"> </w:t>
      </w:r>
      <w:r>
        <w:t>Forestry University (FAFU). H</w:t>
      </w:r>
      <w:r w:rsidR="00B50ED6">
        <w:t>is research</w:t>
      </w:r>
      <w:r>
        <w:t xml:space="preserve"> focuses on high-performance biomass</w:t>
      </w:r>
      <w:r>
        <w:t xml:space="preserve"> </w:t>
      </w:r>
      <w:r>
        <w:t xml:space="preserve">fibers and cellulosic materials for </w:t>
      </w:r>
      <w:r>
        <w:t>flexible electronics, e</w:t>
      </w:r>
      <w:r w:rsidRPr="00F0158B">
        <w:t>nergy storage and conversion</w:t>
      </w:r>
      <w:r>
        <w:t xml:space="preserve">, </w:t>
      </w:r>
      <w:r>
        <w:t xml:space="preserve">and </w:t>
      </w:r>
      <w:r w:rsidRPr="00F0158B">
        <w:t>environmental remediation</w:t>
      </w:r>
      <w:r>
        <w:t>.</w:t>
      </w:r>
      <w:r w:rsidR="00B50ED6">
        <w:t xml:space="preserve"> </w:t>
      </w:r>
      <w:r w:rsidR="00B50ED6" w:rsidRPr="00B50ED6">
        <w:t xml:space="preserve">He has published over </w:t>
      </w:r>
      <w:r w:rsidR="00B50ED6">
        <w:t>50</w:t>
      </w:r>
      <w:r w:rsidR="00B50ED6" w:rsidRPr="00B50ED6">
        <w:t xml:space="preserve"> research papers</w:t>
      </w:r>
      <w:r w:rsidR="00B50ED6">
        <w:t xml:space="preserve"> in </w:t>
      </w:r>
      <w:r w:rsidR="00B50ED6" w:rsidRPr="00B50ED6">
        <w:rPr>
          <w:rFonts w:hint="eastAsia"/>
        </w:rPr>
        <w:t>Accounts of Materials Research</w:t>
      </w:r>
      <w:r w:rsidR="00B50ED6">
        <w:rPr>
          <w:rFonts w:hint="eastAsia"/>
        </w:rPr>
        <w:t>,</w:t>
      </w:r>
      <w:r w:rsidR="00B50ED6">
        <w:t xml:space="preserve"> </w:t>
      </w:r>
      <w:r w:rsidR="00743BCF">
        <w:t xml:space="preserve">Advanced Materials, </w:t>
      </w:r>
      <w:r w:rsidR="00B50ED6" w:rsidRPr="00B50ED6">
        <w:rPr>
          <w:rFonts w:hint="eastAsia"/>
        </w:rPr>
        <w:t>Nature Sustainability</w:t>
      </w:r>
      <w:r w:rsidR="00B50ED6">
        <w:rPr>
          <w:rFonts w:hint="eastAsia"/>
        </w:rPr>
        <w:t>,</w:t>
      </w:r>
      <w:r w:rsidR="00B50ED6">
        <w:t xml:space="preserve"> </w:t>
      </w:r>
      <w:r w:rsidR="00B50ED6" w:rsidRPr="00B50ED6">
        <w:rPr>
          <w:rFonts w:hint="eastAsia"/>
        </w:rPr>
        <w:t xml:space="preserve">Nature </w:t>
      </w:r>
      <w:r w:rsidR="00B50ED6">
        <w:t>Communications,</w:t>
      </w:r>
      <w:r w:rsidR="00B50ED6" w:rsidRPr="00B50ED6">
        <w:rPr>
          <w:rFonts w:hint="eastAsia"/>
        </w:rPr>
        <w:t xml:space="preserve"> </w:t>
      </w:r>
      <w:r w:rsidR="00B50ED6" w:rsidRPr="00B50ED6">
        <w:rPr>
          <w:rFonts w:hint="eastAsia"/>
        </w:rPr>
        <w:t>Journal of Materials Chemistry A</w:t>
      </w:r>
      <w:r w:rsidR="00B50ED6">
        <w:rPr>
          <w:rFonts w:hint="eastAsia"/>
        </w:rPr>
        <w:t>,</w:t>
      </w:r>
      <w:r w:rsidR="00B50ED6">
        <w:t xml:space="preserve"> </w:t>
      </w:r>
      <w:r w:rsidR="00B50ED6" w:rsidRPr="00B50ED6">
        <w:rPr>
          <w:rFonts w:hint="eastAsia"/>
        </w:rPr>
        <w:t>Chemical Engineering Journal</w:t>
      </w:r>
      <w:r w:rsidR="00B50ED6">
        <w:t xml:space="preserve">. </w:t>
      </w:r>
      <w:r w:rsidR="00B50ED6" w:rsidRPr="00B50ED6">
        <w:t xml:space="preserve">He </w:t>
      </w:r>
      <w:r w:rsidR="00B50ED6">
        <w:t xml:space="preserve">got the fundings supported by </w:t>
      </w:r>
      <w:r w:rsidR="00B50ED6">
        <w:t>the National</w:t>
      </w:r>
      <w:r w:rsidR="00B50ED6">
        <w:t xml:space="preserve"> </w:t>
      </w:r>
      <w:r w:rsidR="00B50ED6">
        <w:t>Natural Science Foundation of China</w:t>
      </w:r>
      <w:r w:rsidR="00B50ED6">
        <w:t xml:space="preserve">, </w:t>
      </w:r>
      <w:r w:rsidR="00B50ED6" w:rsidRPr="00B50ED6">
        <w:t>the Natural Science Foundation of Fujian Province</w:t>
      </w:r>
      <w:r w:rsidR="00B50ED6">
        <w:t>,</w:t>
      </w:r>
      <w:r w:rsidR="00B50ED6" w:rsidRPr="00B50ED6">
        <w:t xml:space="preserve"> </w:t>
      </w:r>
      <w:r w:rsidR="00B50ED6">
        <w:t>the Distinguished Young Scholars of Fujian Agriculture and Forestry University</w:t>
      </w:r>
      <w:r w:rsidR="00B50ED6">
        <w:t xml:space="preserve">, et al, and </w:t>
      </w:r>
      <w:r w:rsidR="00B50ED6" w:rsidRPr="00B50ED6">
        <w:t>received many awards</w:t>
      </w:r>
      <w:r w:rsidR="00B50ED6">
        <w:t xml:space="preserve">, </w:t>
      </w:r>
      <w:r w:rsidR="00B50ED6" w:rsidRPr="005901F4">
        <w:rPr>
          <w:rStyle w:val="apple-style-span"/>
          <w:color w:val="000000"/>
        </w:rPr>
        <w:t>including:</w:t>
      </w:r>
      <w:r w:rsidR="00B50ED6">
        <w:rPr>
          <w:rStyle w:val="apple-style-span"/>
          <w:color w:val="000000"/>
        </w:rPr>
        <w:t xml:space="preserve"> </w:t>
      </w:r>
      <w:r w:rsidR="00743BCF" w:rsidRPr="00743BCF">
        <w:rPr>
          <w:rStyle w:val="apple-style-span"/>
          <w:color w:val="000000"/>
        </w:rPr>
        <w:t xml:space="preserve">Fujian </w:t>
      </w:r>
      <w:r w:rsidR="00743BCF">
        <w:rPr>
          <w:rStyle w:val="apple-style-span"/>
          <w:color w:val="000000"/>
        </w:rPr>
        <w:t>P</w:t>
      </w:r>
      <w:r w:rsidR="00743BCF" w:rsidRPr="00743BCF">
        <w:rPr>
          <w:rStyle w:val="apple-style-span"/>
          <w:color w:val="000000"/>
        </w:rPr>
        <w:t xml:space="preserve">rovince </w:t>
      </w:r>
      <w:r w:rsidR="00743BCF">
        <w:rPr>
          <w:rStyle w:val="apple-style-span"/>
          <w:color w:val="000000"/>
        </w:rPr>
        <w:t>H</w:t>
      </w:r>
      <w:r w:rsidR="00743BCF" w:rsidRPr="00743BCF">
        <w:rPr>
          <w:rStyle w:val="apple-style-span"/>
          <w:color w:val="000000"/>
        </w:rPr>
        <w:t>igh-</w:t>
      </w:r>
      <w:r w:rsidR="00743BCF">
        <w:rPr>
          <w:rStyle w:val="apple-style-span"/>
          <w:color w:val="000000"/>
        </w:rPr>
        <w:t>L</w:t>
      </w:r>
      <w:r w:rsidR="00743BCF" w:rsidRPr="00743BCF">
        <w:rPr>
          <w:rStyle w:val="apple-style-span"/>
          <w:color w:val="000000"/>
        </w:rPr>
        <w:t>evel</w:t>
      </w:r>
      <w:r w:rsidR="00743BCF">
        <w:rPr>
          <w:rStyle w:val="apple-style-span"/>
          <w:color w:val="000000"/>
        </w:rPr>
        <w:t xml:space="preserve"> T</w:t>
      </w:r>
      <w:r w:rsidR="00743BCF" w:rsidRPr="00743BCF">
        <w:rPr>
          <w:rStyle w:val="apple-style-span"/>
          <w:color w:val="000000"/>
        </w:rPr>
        <w:t>alents</w:t>
      </w:r>
      <w:r w:rsidR="00743BCF">
        <w:rPr>
          <w:rStyle w:val="apple-style-span"/>
          <w:color w:val="000000"/>
        </w:rPr>
        <w:t xml:space="preserve">, </w:t>
      </w:r>
      <w:r w:rsidR="00743BCF" w:rsidRPr="00743BCF">
        <w:rPr>
          <w:rStyle w:val="apple-style-span"/>
          <w:color w:val="000000"/>
        </w:rPr>
        <w:t>Chinese Youth</w:t>
      </w:r>
      <w:r w:rsidR="00743BCF">
        <w:rPr>
          <w:rStyle w:val="apple-style-span"/>
          <w:color w:val="000000"/>
        </w:rPr>
        <w:t xml:space="preserve"> Award in </w:t>
      </w:r>
      <w:r w:rsidR="00743BCF">
        <w:t>Fujian Agriculture and Forestry University</w:t>
      </w:r>
      <w:r w:rsidR="00743BCF">
        <w:t xml:space="preserve">, </w:t>
      </w:r>
      <w:r w:rsidR="00743BCF" w:rsidRPr="00743BCF">
        <w:t xml:space="preserve">Young </w:t>
      </w:r>
      <w:r w:rsidR="00743BCF">
        <w:t>A</w:t>
      </w:r>
      <w:r w:rsidR="00743BCF" w:rsidRPr="00743BCF">
        <w:t>cademic</w:t>
      </w:r>
      <w:r w:rsidR="00743BCF" w:rsidRPr="00743BCF">
        <w:rPr>
          <w:rStyle w:val="apple-style-span"/>
          <w:color w:val="000000"/>
        </w:rPr>
        <w:t xml:space="preserve"> </w:t>
      </w:r>
      <w:r w:rsidR="00743BCF">
        <w:rPr>
          <w:rStyle w:val="apple-style-span"/>
          <w:color w:val="000000"/>
        </w:rPr>
        <w:t xml:space="preserve">in </w:t>
      </w:r>
      <w:r w:rsidR="00743BCF">
        <w:t>Fujian Agriculture and Forestry University</w:t>
      </w:r>
      <w:r w:rsidR="00743BCF">
        <w:t xml:space="preserve">. </w:t>
      </w:r>
      <w:r w:rsidR="00B50ED6" w:rsidRPr="005901F4">
        <w:rPr>
          <w:rStyle w:val="apple-style-span"/>
          <w:color w:val="000000"/>
        </w:rPr>
        <w:t xml:space="preserve">For more info, please visit </w:t>
      </w:r>
      <w:hyperlink r:id="rId6" w:history="1">
        <w:r w:rsidR="00645B86" w:rsidRPr="00CB2448">
          <w:rPr>
            <w:rStyle w:val="a7"/>
          </w:rPr>
          <w:t>https://clxy.fafu.edu.cn/a0/85/c624a303237/page.htm</w:t>
        </w:r>
      </w:hyperlink>
      <w:r w:rsidR="00B50ED6" w:rsidRPr="00743BCF">
        <w:rPr>
          <w:rStyle w:val="a7"/>
          <w:color w:val="auto"/>
        </w:rPr>
        <w:t>.</w:t>
      </w:r>
    </w:p>
    <w:p w14:paraId="10C7D1E7" w14:textId="2632AD5D" w:rsidR="00645B86" w:rsidRPr="00645B86" w:rsidRDefault="00645B86" w:rsidP="00743BCF">
      <w:pPr>
        <w:rPr>
          <w:rFonts w:hint="eastAsia"/>
        </w:rPr>
      </w:pPr>
      <w:r>
        <w:rPr>
          <w:noProof/>
        </w:rPr>
        <w:drawing>
          <wp:inline distT="0" distB="0" distL="0" distR="0" wp14:anchorId="78C44DDE" wp14:editId="52B10ABA">
            <wp:extent cx="2455489" cy="368471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089" cy="369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B86" w:rsidRPr="00645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4837" w14:textId="77777777" w:rsidR="00B92F66" w:rsidRDefault="00B92F66" w:rsidP="00F0158B">
      <w:r>
        <w:separator/>
      </w:r>
    </w:p>
  </w:endnote>
  <w:endnote w:type="continuationSeparator" w:id="0">
    <w:p w14:paraId="7EE56914" w14:textId="77777777" w:rsidR="00B92F66" w:rsidRDefault="00B92F66" w:rsidP="00F0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DD66" w14:textId="77777777" w:rsidR="00B92F66" w:rsidRDefault="00B92F66" w:rsidP="00F0158B">
      <w:r>
        <w:separator/>
      </w:r>
    </w:p>
  </w:footnote>
  <w:footnote w:type="continuationSeparator" w:id="0">
    <w:p w14:paraId="40E5FA91" w14:textId="77777777" w:rsidR="00B92F66" w:rsidRDefault="00B92F66" w:rsidP="00F0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F7"/>
    <w:rsid w:val="00114EAA"/>
    <w:rsid w:val="002C1A9D"/>
    <w:rsid w:val="005E6FF7"/>
    <w:rsid w:val="00645B86"/>
    <w:rsid w:val="00743BCF"/>
    <w:rsid w:val="00B50ED6"/>
    <w:rsid w:val="00B92F66"/>
    <w:rsid w:val="00F0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E413A"/>
  <w15:chartTrackingRefBased/>
  <w15:docId w15:val="{BA3427EC-1EC8-4637-A7E9-EFCCA39C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5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58B"/>
    <w:rPr>
      <w:sz w:val="18"/>
      <w:szCs w:val="18"/>
    </w:rPr>
  </w:style>
  <w:style w:type="character" w:customStyle="1" w:styleId="apple-style-span">
    <w:name w:val="apple-style-span"/>
    <w:basedOn w:val="a0"/>
    <w:rsid w:val="00B50ED6"/>
  </w:style>
  <w:style w:type="character" w:styleId="a7">
    <w:name w:val="Hyperlink"/>
    <w:uiPriority w:val="99"/>
    <w:unhideWhenUsed/>
    <w:rsid w:val="00B50ED6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645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xy.fafu.edu.cn/a0/85/c624a303237/pag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Jianguo</dc:creator>
  <cp:keywords/>
  <dc:description/>
  <cp:lastModifiedBy>Jianguo</cp:lastModifiedBy>
  <cp:revision>4</cp:revision>
  <dcterms:created xsi:type="dcterms:W3CDTF">2023-03-15T03:45:00Z</dcterms:created>
  <dcterms:modified xsi:type="dcterms:W3CDTF">2023-03-15T04:51:00Z</dcterms:modified>
</cp:coreProperties>
</file>